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F45" w:rsidRDefault="00CF670F">
      <w:pPr>
        <w:spacing w:after="120" w:line="276" w:lineRule="auto"/>
        <w:jc w:val="center"/>
      </w:pPr>
      <w:r>
        <w:rPr>
          <w:b/>
          <w:bCs/>
          <w:sz w:val="24"/>
          <w:szCs w:val="24"/>
        </w:rPr>
        <w:t>Политика конфиденциальности</w:t>
      </w:r>
    </w:p>
    <w:p w:rsidR="00902F45" w:rsidRDefault="00902F45">
      <w:pPr>
        <w:spacing w:after="80"/>
      </w:pPr>
    </w:p>
    <w:p w:rsidR="00902F45" w:rsidRDefault="008B6B3A">
      <w:pPr>
        <w:spacing w:after="160" w:line="276" w:lineRule="auto"/>
      </w:pPr>
      <w:r>
        <w:rPr>
          <w:sz w:val="24"/>
          <w:szCs w:val="24"/>
        </w:rPr>
        <w:t>г. Сыктывкар</w:t>
      </w:r>
      <w:r w:rsidR="00CF670F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            </w:t>
      </w:r>
      <w:r w:rsidR="00CF670F">
        <w:rPr>
          <w:sz w:val="24"/>
          <w:szCs w:val="24"/>
        </w:rPr>
        <w:t xml:space="preserve">               </w:t>
      </w:r>
      <w:r w:rsidR="00753D77">
        <w:rPr>
          <w:sz w:val="24"/>
          <w:szCs w:val="24"/>
        </w:rPr>
        <w:t xml:space="preserve">              </w:t>
      </w:r>
      <w:bookmarkStart w:id="0" w:name="_GoBack"/>
      <w:bookmarkEnd w:id="0"/>
      <w:r w:rsidR="00CF670F">
        <w:rPr>
          <w:sz w:val="24"/>
          <w:szCs w:val="24"/>
        </w:rPr>
        <w:t xml:space="preserve">    «</w:t>
      </w:r>
      <w:r w:rsidR="00753D77">
        <w:rPr>
          <w:sz w:val="24"/>
          <w:szCs w:val="24"/>
        </w:rPr>
        <w:t>01» июля</w:t>
      </w:r>
      <w:r w:rsidR="00CF670F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="00CF670F">
        <w:rPr>
          <w:sz w:val="24"/>
          <w:szCs w:val="24"/>
        </w:rPr>
        <w:t>г.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 xml:space="preserve">Настоящая Политика в отношении обработки персональных данных (далее – «Политика») определяет порядок и условия обработки </w:t>
      </w:r>
      <w:r w:rsidR="008B6B3A" w:rsidRPr="008B6B3A">
        <w:rPr>
          <w:sz w:val="24"/>
          <w:szCs w:val="24"/>
        </w:rPr>
        <w:t>ООО «МЦ «МРТ «Да Винчи» (ИНН 1101093638; ОГРН 1121101005740)</w:t>
      </w:r>
      <w:r>
        <w:rPr>
          <w:sz w:val="24"/>
          <w:szCs w:val="24"/>
        </w:rPr>
        <w:t xml:space="preserve"> (далее – «Оператор»), информации о физическом лице, которая может быть получена Оператором от этого физического лица (далее – «пользователя сообщества» либо «Вы»).</w:t>
      </w:r>
    </w:p>
    <w:p w:rsidR="00902F45" w:rsidRDefault="00902F45">
      <w:pPr>
        <w:spacing w:after="80"/>
      </w:pP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>Целью и назначением Политики является обеспечение надлежащего правового режима персональных данных. Политика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договора/выражения согласия бездействие Субъекта персональных данных.</w:t>
      </w:r>
    </w:p>
    <w:p w:rsidR="00902F45" w:rsidRDefault="00902F45">
      <w:pPr>
        <w:spacing w:after="80"/>
      </w:pP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>Просим Вас внимательно изучить Политику, чтобы понимать, для достижения каких целей мы осуществляем обработку Ваших персональных данных, а также как Вы можете реализовать права в отношении своих персональных данных, обрабатываемых Оператором.</w:t>
      </w:r>
    </w:p>
    <w:p w:rsidR="00902F45" w:rsidRDefault="00902F45">
      <w:pPr>
        <w:spacing w:after="80"/>
      </w:pP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 xml:space="preserve">Если у Вас есть вопросы, связанные с Политикой,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 xml:space="preserve">. вопросы по обработке нами Ваших персональных данных и их защите, Вы можете направить обращение по электронной почте </w:t>
      </w:r>
      <w:r w:rsidR="008B6B3A" w:rsidRPr="008B6B3A">
        <w:rPr>
          <w:sz w:val="24"/>
          <w:szCs w:val="24"/>
        </w:rPr>
        <w:t>400474@medkomi.ru</w:t>
      </w:r>
      <w:r>
        <w:rPr>
          <w:sz w:val="24"/>
          <w:szCs w:val="24"/>
        </w:rPr>
        <w:t>.</w:t>
      </w:r>
    </w:p>
    <w:p w:rsidR="00902F45" w:rsidRDefault="00902F45">
      <w:pPr>
        <w:spacing w:after="80"/>
      </w:pPr>
    </w:p>
    <w:p w:rsidR="00902F45" w:rsidRDefault="00CF670F">
      <w:pPr>
        <w:spacing w:before="160" w:after="100" w:line="276" w:lineRule="auto"/>
        <w:ind w:firstLine="720"/>
        <w:jc w:val="both"/>
      </w:pPr>
      <w:r>
        <w:rPr>
          <w:b/>
          <w:bCs/>
          <w:sz w:val="24"/>
          <w:szCs w:val="24"/>
        </w:rPr>
        <w:t>1. Основные понятия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b/>
          <w:bCs/>
          <w:sz w:val="24"/>
          <w:szCs w:val="24"/>
        </w:rPr>
        <w:t>1. Персональные данные</w:t>
      </w:r>
      <w:r>
        <w:rPr>
          <w:sz w:val="24"/>
          <w:szCs w:val="24"/>
        </w:rPr>
        <w:t xml:space="preserve"> – любая информация, относящаяся прямо или косвенно к определённому или определяемому Субъекту персональных данных.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b/>
          <w:bCs/>
          <w:sz w:val="24"/>
          <w:szCs w:val="24"/>
        </w:rPr>
        <w:t xml:space="preserve">2. Сообщество </w:t>
      </w:r>
      <w:proofErr w:type="spellStart"/>
      <w:r>
        <w:rPr>
          <w:b/>
          <w:bCs/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 xml:space="preserve"> – официальная страница (группа/публичная страница) Оператора в социальной сети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, посредством встроенного мессенджера которой осуществляется взаимодействие с пользователями в целях записи на обследование, предоставления информации об оказываемых медицинских услугах, их стоимости, а также приёма отзывов об оказанных медицинских услугах.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b/>
          <w:bCs/>
          <w:sz w:val="24"/>
          <w:szCs w:val="24"/>
        </w:rPr>
        <w:t>3. Внутренний идентификатор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Internal</w:t>
      </w:r>
      <w:proofErr w:type="spellEnd"/>
      <w:r>
        <w:rPr>
          <w:sz w:val="24"/>
          <w:szCs w:val="24"/>
        </w:rPr>
        <w:t xml:space="preserve"> ID) – уникальный идентификатор, присваиваемый пользователю системой при первом взаимодействии. Используется для уникальной идентификации Пользователя в информационных системах Оператора. Не содержит личной информации и не зависит от данных, указанных пользователем в социальной сети.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b/>
          <w:bCs/>
          <w:sz w:val="24"/>
          <w:szCs w:val="24"/>
        </w:rPr>
        <w:t>4. Пользователь</w:t>
      </w:r>
      <w:r>
        <w:rPr>
          <w:sz w:val="24"/>
          <w:szCs w:val="24"/>
        </w:rPr>
        <w:t xml:space="preserve"> – любой посетитель сообщества Оператора в социальной сети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, субъект персональных данных.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b/>
          <w:bCs/>
          <w:sz w:val="24"/>
          <w:szCs w:val="24"/>
        </w:rPr>
        <w:t>5. Обработка персональных данных</w:t>
      </w:r>
      <w:r>
        <w:rPr>
          <w:sz w:val="24"/>
          <w:szCs w:val="24"/>
        </w:rPr>
        <w:t xml:space="preserve"> – любое действие (операция) или совокупность действий (операций), совершаемых с использованием средств автоматизации </w:t>
      </w:r>
      <w:r>
        <w:rPr>
          <w:sz w:val="24"/>
          <w:szCs w:val="24"/>
        </w:rPr>
        <w:lastRenderedPageBreak/>
        <w:t>или без использования таких средств с персональными данными, включая: сбор; запись; систематизацию; накопление; хранение; уточнение (обновление, изменение); извлечение; использование; передачу (распространение, предоставление, доступ); блокирование; удаление; уничтожение персональных данных.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b/>
          <w:bCs/>
          <w:sz w:val="24"/>
          <w:szCs w:val="24"/>
        </w:rPr>
        <w:t>6. Оператор персональных данных</w:t>
      </w:r>
      <w:r>
        <w:rPr>
          <w:sz w:val="24"/>
          <w:szCs w:val="24"/>
        </w:rPr>
        <w:t xml:space="preserve"> – </w:t>
      </w:r>
      <w:r w:rsidR="008B6B3A" w:rsidRPr="008B6B3A">
        <w:rPr>
          <w:sz w:val="24"/>
          <w:szCs w:val="24"/>
        </w:rPr>
        <w:t>ООО «МЦ «МРТ «Да Винчи»</w:t>
      </w:r>
      <w:r>
        <w:rPr>
          <w:sz w:val="24"/>
          <w:szCs w:val="24"/>
        </w:rPr>
        <w:t>, самостоятельно или совместно с другими лицами организующий и (или) осуществляющий обработку персональных данных, а также определяющий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902F45" w:rsidRDefault="00902F45">
      <w:pPr>
        <w:spacing w:after="80"/>
      </w:pPr>
    </w:p>
    <w:p w:rsidR="00902F45" w:rsidRDefault="00CF670F">
      <w:pPr>
        <w:spacing w:before="160" w:after="100" w:line="276" w:lineRule="auto"/>
        <w:ind w:firstLine="720"/>
        <w:jc w:val="both"/>
      </w:pPr>
      <w:r>
        <w:rPr>
          <w:b/>
          <w:bCs/>
          <w:sz w:val="24"/>
          <w:szCs w:val="24"/>
        </w:rPr>
        <w:t>2. Общие положения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 xml:space="preserve">2.1. Политика предназначена для информирования субъекта персональных данных о действиях Оператора по сбору, обработке и защите персональных данных субъектов для достижения заявленных целей обработки персональных данных при использовании сообщества Оператора в социальной сети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. Оператор не контролирует и не несёт ответственности за сайты третьих лиц, на которые Пользователь может перейти по ссылкам, доступным в сообществе.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>2.2. Случаи обработки персональных данных, к которым применяется Политика, перечислены в разделе «Цель обработки и состав информации о субъектах персональных данных, которую получает и обрабатывает Оператор».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 xml:space="preserve">2.3. Направление Субъектом персональных данных сообщения через мессенджер сообщества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 xml:space="preserve"> означает безоговорочное согласие Субъекта персональных данных с условиями Политики конфиденциальности и указанными в ней условиями обработки его персональных данных. В случае несогласия с условиями Политики Субъект персональных данных должен воздержаться от передачи персональной информации Оператору.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 xml:space="preserve">2.4. Политика (в том числе любая из её частей) может быть изменена Оператором без какого-либо специального уведомления и без выплаты какой-либо компенсации в связи с этим. Новая редакция Политики вступает в силу с момента её размещения на странице сообщества Оператора в социальной сети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>2.5. Оператор не проверяет достоверность предоставляемой Субъектом персональных данных персональной информации.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 xml:space="preserve">2.6. Сообщество не предназначено для обработки персональных данных несовершеннолетних. Если у субъекта персональных данных есть основания полагать, что несовершеннолетний предоставил нам свои персональные данные через сообщество, он может сообщить об этом, написав на почту Оператора </w:t>
      </w:r>
      <w:r w:rsidR="008B6B3A" w:rsidRPr="008B6B3A">
        <w:rPr>
          <w:sz w:val="24"/>
          <w:szCs w:val="24"/>
        </w:rPr>
        <w:t>400474@medkomi.ru</w:t>
      </w:r>
      <w:r>
        <w:rPr>
          <w:sz w:val="24"/>
          <w:szCs w:val="24"/>
        </w:rPr>
        <w:t>.</w:t>
      </w:r>
    </w:p>
    <w:p w:rsidR="00902F45" w:rsidRDefault="00902F45">
      <w:pPr>
        <w:spacing w:after="80"/>
      </w:pPr>
    </w:p>
    <w:p w:rsidR="00902F45" w:rsidRDefault="00CF670F">
      <w:pPr>
        <w:spacing w:before="160" w:after="100" w:line="276" w:lineRule="auto"/>
        <w:ind w:firstLine="720"/>
        <w:jc w:val="both"/>
      </w:pPr>
      <w:r>
        <w:rPr>
          <w:b/>
          <w:bCs/>
          <w:sz w:val="24"/>
          <w:szCs w:val="24"/>
        </w:rPr>
        <w:t>3. Цель обработки и состав информации о субъектах персональных данных, которую получает и обрабатывает Оператор</w:t>
      </w:r>
    </w:p>
    <w:p w:rsidR="00902F45" w:rsidRPr="00CF670F" w:rsidRDefault="00CF670F">
      <w:pPr>
        <w:spacing w:after="100" w:line="276" w:lineRule="auto"/>
        <w:ind w:firstLine="720"/>
        <w:jc w:val="both"/>
        <w:rPr>
          <w:b/>
        </w:rPr>
      </w:pPr>
      <w:r>
        <w:rPr>
          <w:sz w:val="24"/>
          <w:szCs w:val="24"/>
        </w:rPr>
        <w:t xml:space="preserve">3.1. </w:t>
      </w:r>
      <w:r w:rsidRPr="00CF670F">
        <w:rPr>
          <w:b/>
          <w:sz w:val="24"/>
          <w:szCs w:val="24"/>
        </w:rPr>
        <w:t xml:space="preserve">Цель: осуществление информационного и (или) организационного взаимодействия с пользователями, включая запись на обследование и медицинские услуги, предоставление информации об оказываемых медицинских услугах и их </w:t>
      </w:r>
      <w:r w:rsidRPr="00CF670F">
        <w:rPr>
          <w:b/>
          <w:sz w:val="24"/>
          <w:szCs w:val="24"/>
        </w:rPr>
        <w:lastRenderedPageBreak/>
        <w:t>стоимости, обработку обращений, а также приём и обработку отзывов об оказанных медицинских услугах.</w:t>
      </w:r>
    </w:p>
    <w:p w:rsidR="00902F45" w:rsidRDefault="00CF670F">
      <w:pPr>
        <w:spacing w:after="100" w:line="276" w:lineRule="auto"/>
        <w:ind w:left="720"/>
        <w:jc w:val="both"/>
      </w:pPr>
      <w:r>
        <w:rPr>
          <w:sz w:val="24"/>
          <w:szCs w:val="24"/>
        </w:rPr>
        <w:t xml:space="preserve">Категории и перечень обрабатываемых данных: фамилия, имя, отчество; номер телефона; имя пользователя в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; изображение Пользователя; внутренний идентификатор (</w:t>
      </w:r>
      <w:proofErr w:type="spellStart"/>
      <w:r>
        <w:rPr>
          <w:sz w:val="24"/>
          <w:szCs w:val="24"/>
        </w:rPr>
        <w:t>Internal</w:t>
      </w:r>
      <w:proofErr w:type="spellEnd"/>
      <w:r>
        <w:rPr>
          <w:sz w:val="24"/>
          <w:szCs w:val="24"/>
        </w:rPr>
        <w:t xml:space="preserve"> ID); иные сведения, добровольно сообщённые Пользователем в ходе переписки (дата рождения, запрос на медицинскую услугу, отзыв об оказанной услуге).</w:t>
      </w:r>
    </w:p>
    <w:p w:rsidR="00902F45" w:rsidRDefault="00CF670F">
      <w:pPr>
        <w:spacing w:after="100" w:line="276" w:lineRule="auto"/>
        <w:ind w:left="720"/>
        <w:jc w:val="both"/>
      </w:pPr>
      <w:r>
        <w:rPr>
          <w:sz w:val="24"/>
          <w:szCs w:val="24"/>
        </w:rPr>
        <w:t xml:space="preserve">Категории субъектов, персональные данные которых обрабатываются: посетители сообщества, пользователи социальной сети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, пациенты и клиенты медицинской организации.</w:t>
      </w:r>
    </w:p>
    <w:p w:rsidR="00902F45" w:rsidRDefault="00CF670F">
      <w:pPr>
        <w:spacing w:after="100" w:line="276" w:lineRule="auto"/>
        <w:ind w:left="720"/>
        <w:jc w:val="both"/>
      </w:pPr>
      <w:r>
        <w:rPr>
          <w:sz w:val="24"/>
          <w:szCs w:val="24"/>
        </w:rPr>
        <w:t>Способы обработки: обрабатываемые в рамках указанной цели персональные данные не относятся к специальным категориям или биометрическим в соответствии со ст. 10–11 Федерального закона от 27.07.2006 № 152-ФЗ «О персональных данных» и обрабатываются смешанным способом.</w:t>
      </w:r>
    </w:p>
    <w:p w:rsidR="00902F45" w:rsidRDefault="00CF670F">
      <w:pPr>
        <w:spacing w:after="100" w:line="276" w:lineRule="auto"/>
        <w:ind w:left="720"/>
        <w:jc w:val="both"/>
      </w:pPr>
      <w:r>
        <w:rPr>
          <w:sz w:val="24"/>
          <w:szCs w:val="24"/>
        </w:rPr>
        <w:t>Третьи лица, участвующие в обработке персональных данных: ООО «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» (ИНН 7842349892; ОГРН 1097847150293), юридический адрес: 191024, г. Санкт-Петербург, ул. Херсонская, д. 12–14, лит. А, пом. 1-Н.</w:t>
      </w:r>
    </w:p>
    <w:p w:rsidR="00902F45" w:rsidRDefault="00CF670F">
      <w:pPr>
        <w:spacing w:after="100" w:line="276" w:lineRule="auto"/>
        <w:ind w:left="720"/>
        <w:jc w:val="both"/>
      </w:pPr>
      <w:r>
        <w:rPr>
          <w:sz w:val="24"/>
          <w:szCs w:val="24"/>
        </w:rPr>
        <w:t>Срок обработки и хранения: до получения от субъекта персональных данных требования о прекращении обработки/отзыва согласия.</w:t>
      </w:r>
    </w:p>
    <w:p w:rsidR="00902F45" w:rsidRDefault="00CF670F">
      <w:pPr>
        <w:spacing w:after="100" w:line="276" w:lineRule="auto"/>
        <w:ind w:left="720"/>
        <w:jc w:val="both"/>
      </w:pPr>
      <w:r>
        <w:rPr>
          <w:sz w:val="24"/>
          <w:szCs w:val="24"/>
        </w:rPr>
        <w:t>Порядок уничтожения персональных данных при достижении цели их обработки или при наступлении иных законных оснований: Оператор производит стирание данных методом перезаписи (замена всех единиц хранения информации на «0»).</w:t>
      </w:r>
    </w:p>
    <w:p w:rsidR="00902F45" w:rsidRDefault="00902F45">
      <w:pPr>
        <w:spacing w:after="80"/>
      </w:pPr>
    </w:p>
    <w:p w:rsidR="00902F45" w:rsidRPr="008B6B3A" w:rsidRDefault="00CF670F">
      <w:pPr>
        <w:spacing w:after="100" w:line="276" w:lineRule="auto"/>
        <w:ind w:firstLine="720"/>
        <w:jc w:val="both"/>
        <w:rPr>
          <w:b/>
        </w:rPr>
      </w:pPr>
      <w:r w:rsidRPr="008B6B3A">
        <w:rPr>
          <w:b/>
          <w:sz w:val="24"/>
          <w:szCs w:val="24"/>
        </w:rPr>
        <w:t>3.2. Цель: получение сообщений рекламно-информационного характера, включая уведомления об акциях, новых услугах, специальных предложениях медицинской организации.</w:t>
      </w:r>
    </w:p>
    <w:p w:rsidR="00902F45" w:rsidRDefault="00CF670F">
      <w:pPr>
        <w:spacing w:after="100" w:line="276" w:lineRule="auto"/>
        <w:ind w:left="720"/>
        <w:jc w:val="both"/>
      </w:pPr>
      <w:r>
        <w:rPr>
          <w:sz w:val="24"/>
          <w:szCs w:val="24"/>
        </w:rPr>
        <w:t xml:space="preserve">Категории и перечень обрабатываемых данных: имя пользователя в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; внутренний идентификатор (</w:t>
      </w:r>
      <w:proofErr w:type="spellStart"/>
      <w:r>
        <w:rPr>
          <w:sz w:val="24"/>
          <w:szCs w:val="24"/>
        </w:rPr>
        <w:t>Internal</w:t>
      </w:r>
      <w:proofErr w:type="spellEnd"/>
      <w:r>
        <w:rPr>
          <w:sz w:val="24"/>
          <w:szCs w:val="24"/>
        </w:rPr>
        <w:t xml:space="preserve"> ID).</w:t>
      </w:r>
    </w:p>
    <w:p w:rsidR="00902F45" w:rsidRDefault="00CF670F">
      <w:pPr>
        <w:spacing w:after="100" w:line="276" w:lineRule="auto"/>
        <w:ind w:left="720"/>
        <w:jc w:val="both"/>
      </w:pPr>
      <w:r>
        <w:rPr>
          <w:sz w:val="24"/>
          <w:szCs w:val="24"/>
        </w:rPr>
        <w:t xml:space="preserve">Категории субъектов, персональные данные которых обрабатываются: посетители сообщества, пользователи социальной сети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.</w:t>
      </w:r>
    </w:p>
    <w:p w:rsidR="00902F45" w:rsidRDefault="00CF670F">
      <w:pPr>
        <w:spacing w:after="100" w:line="276" w:lineRule="auto"/>
        <w:ind w:left="720"/>
        <w:jc w:val="both"/>
      </w:pPr>
      <w:r>
        <w:rPr>
          <w:sz w:val="24"/>
          <w:szCs w:val="24"/>
        </w:rPr>
        <w:t>Способы обработки: обрабатываемые в рамках указанной цели персональные данные не относятся к специальным категориям или биометрическим в соответствии со ст. 10–11 Федерального закона от 27.07.2006 № 152-ФЗ «О персональных данных» и обрабатываются смешанным способом.</w:t>
      </w:r>
    </w:p>
    <w:p w:rsidR="00902F45" w:rsidRDefault="00CF670F">
      <w:pPr>
        <w:spacing w:after="100" w:line="276" w:lineRule="auto"/>
        <w:ind w:left="720"/>
        <w:jc w:val="both"/>
      </w:pPr>
      <w:r>
        <w:rPr>
          <w:sz w:val="24"/>
          <w:szCs w:val="24"/>
        </w:rPr>
        <w:t>Третьи лица, участвующие в обработке персональных данных: ООО «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» (ИНН 7842349892; ОГРН 1097847150293), юридический адрес: 191024, г. Санкт-Петербург, ул. Херсонская, д. 12–14, лит. А, пом. 1-Н.</w:t>
      </w:r>
    </w:p>
    <w:p w:rsidR="00902F45" w:rsidRDefault="00CF670F">
      <w:pPr>
        <w:spacing w:after="100" w:line="276" w:lineRule="auto"/>
        <w:ind w:left="720"/>
        <w:jc w:val="both"/>
      </w:pPr>
      <w:r>
        <w:rPr>
          <w:sz w:val="24"/>
          <w:szCs w:val="24"/>
        </w:rPr>
        <w:t>Срок обработки и хранения: до получения от субъекта персональных данных требования о прекращении обработки/отзыва согласия.</w:t>
      </w:r>
    </w:p>
    <w:p w:rsidR="00902F45" w:rsidRDefault="00CF670F">
      <w:pPr>
        <w:spacing w:after="100" w:line="276" w:lineRule="auto"/>
        <w:ind w:left="720"/>
        <w:jc w:val="both"/>
      </w:pPr>
      <w:r>
        <w:rPr>
          <w:sz w:val="24"/>
          <w:szCs w:val="24"/>
        </w:rPr>
        <w:lastRenderedPageBreak/>
        <w:t>Порядок уничтожения персональных данных при достижении цели их обработки или при наступлении иных законных оснований: Оператор производит стирание данных методом перезаписи (замена всех единиц хранения информации на «0»).</w:t>
      </w:r>
    </w:p>
    <w:p w:rsidR="00902F45" w:rsidRDefault="00902F45">
      <w:pPr>
        <w:spacing w:after="80"/>
      </w:pP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>3.3. При необходимости использовать иную персональную информацию о субъектах в целях, не предусмотренных Политикой, Оператор запрашивает согласие субъекта на такие действия.</w:t>
      </w:r>
    </w:p>
    <w:p w:rsidR="00902F45" w:rsidRDefault="00902F45">
      <w:pPr>
        <w:spacing w:after="80"/>
      </w:pPr>
    </w:p>
    <w:p w:rsidR="00902F45" w:rsidRDefault="00CF670F">
      <w:pPr>
        <w:spacing w:before="160" w:after="100" w:line="276" w:lineRule="auto"/>
        <w:ind w:firstLine="720"/>
        <w:jc w:val="both"/>
      </w:pPr>
      <w:r>
        <w:rPr>
          <w:b/>
          <w:bCs/>
          <w:sz w:val="24"/>
          <w:szCs w:val="24"/>
        </w:rPr>
        <w:t xml:space="preserve">Условия обработки персональной информации пользователей сообщества </w:t>
      </w:r>
      <w:proofErr w:type="spellStart"/>
      <w:r>
        <w:rPr>
          <w:b/>
          <w:bCs/>
          <w:sz w:val="24"/>
          <w:szCs w:val="24"/>
        </w:rPr>
        <w:t>ВКонтакте</w:t>
      </w:r>
      <w:proofErr w:type="spellEnd"/>
      <w:r>
        <w:rPr>
          <w:b/>
          <w:bCs/>
          <w:sz w:val="24"/>
          <w:szCs w:val="24"/>
        </w:rPr>
        <w:t xml:space="preserve"> и передачи её третьим лицам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 xml:space="preserve">4.1. Сообщество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 xml:space="preserve"> хранит персональную информацию Пользователей в соответствии с внутренней политикой обработки данных социальной сети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, размещённой по адресу: vk.com/</w:t>
      </w:r>
      <w:proofErr w:type="spellStart"/>
      <w:r>
        <w:rPr>
          <w:sz w:val="24"/>
          <w:szCs w:val="24"/>
        </w:rPr>
        <w:t>privacy</w:t>
      </w:r>
      <w:proofErr w:type="spellEnd"/>
      <w:r>
        <w:rPr>
          <w:sz w:val="24"/>
          <w:szCs w:val="24"/>
        </w:rPr>
        <w:t>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 xml:space="preserve">4.2. Оператор обрабатывает персональные данные Пользователя только в случае предоставления Пользователем согласия самостоятельно путём направления сообщения в мессенджер сообщества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. Пользователь считается предоставившим согласие на обработку своих персональных данных в момент отправки первого сообщения в сообщество Оператора.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>4.3. Согласие на обработку персональных данных может быть отозвано субъектом персональных данных.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</w:t>
      </w:r>
      <w:r w:rsidR="008B6B3A">
        <w:rPr>
          <w:sz w:val="24"/>
          <w:szCs w:val="24"/>
        </w:rPr>
        <w:t>-</w:t>
      </w:r>
      <w:r>
        <w:rPr>
          <w:sz w:val="24"/>
          <w:szCs w:val="24"/>
        </w:rPr>
        <w:t>11 части 1 статьи 6, части 2 статьи 10 и части 2 статьи 11 Федерального закона от 27.07.2006 № 152-ФЗ «О персональных данных».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>4.4. В случае получения уведомления от Пользователя об отзыве согласия на обработку персональных данных Оператор прекращает обработку персональных данных Пользователя в срок, не превышающий 10 рабочих дней с момента получения.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 xml:space="preserve">Уведомление об отзыве согласия на обработку персональных данных направляется на адрес электронной почты: </w:t>
      </w:r>
      <w:r w:rsidR="008B6B3A" w:rsidRPr="008B6B3A">
        <w:rPr>
          <w:sz w:val="24"/>
          <w:szCs w:val="24"/>
        </w:rPr>
        <w:t>400474@medkomi.ru</w:t>
      </w:r>
      <w:r>
        <w:rPr>
          <w:sz w:val="24"/>
          <w:szCs w:val="24"/>
        </w:rPr>
        <w:t>.</w:t>
      </w:r>
    </w:p>
    <w:p w:rsidR="00902F45" w:rsidRDefault="00902F45">
      <w:pPr>
        <w:spacing w:after="80"/>
      </w:pPr>
    </w:p>
    <w:p w:rsidR="00902F45" w:rsidRDefault="00CF670F">
      <w:pPr>
        <w:spacing w:before="160" w:after="100" w:line="276" w:lineRule="auto"/>
        <w:ind w:firstLine="720"/>
        <w:jc w:val="both"/>
      </w:pPr>
      <w:r>
        <w:rPr>
          <w:b/>
          <w:bCs/>
          <w:sz w:val="24"/>
          <w:szCs w:val="24"/>
        </w:rPr>
        <w:t>5. Правовые основания обработки персональных данных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>5.1. Политика разработана в соответствии с п. 2 ч. 1 ст. 18.1 Федерального закона от 27.07.2006 № 152-ФЗ «О персональных данных».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>5.2. Политика содержит сведения, подлежащие раскрытию в соответствии с ч. 1 ст. 14 Федерального закона от 27.07.2006 № 152-ФЗ «О персональных данных», и является общедоступным документом.</w:t>
      </w:r>
    </w:p>
    <w:p w:rsidR="00902F45" w:rsidRDefault="00CF670F" w:rsidP="008B6B3A">
      <w:pPr>
        <w:spacing w:after="100" w:line="276" w:lineRule="auto"/>
        <w:ind w:firstLine="720"/>
        <w:jc w:val="both"/>
      </w:pPr>
      <w:r>
        <w:rPr>
          <w:sz w:val="24"/>
          <w:szCs w:val="24"/>
        </w:rPr>
        <w:t>5.3. Правовые основания обработки персональных данных:</w:t>
      </w:r>
      <w:r w:rsidR="008B6B3A">
        <w:t xml:space="preserve"> </w:t>
      </w:r>
      <w:r>
        <w:rPr>
          <w:sz w:val="24"/>
          <w:szCs w:val="24"/>
        </w:rPr>
        <w:t>согласие Субъекта персональных данных.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 xml:space="preserve">5.4. Оператор обрабатывает персональную информацию,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персональные данные, только в том случае, если:</w:t>
      </w:r>
    </w:p>
    <w:p w:rsidR="00902F45" w:rsidRDefault="00CF670F" w:rsidP="008B6B3A">
      <w:pPr>
        <w:pStyle w:val="a4"/>
        <w:numPr>
          <w:ilvl w:val="0"/>
          <w:numId w:val="3"/>
        </w:numPr>
        <w:spacing w:after="60" w:line="276" w:lineRule="auto"/>
        <w:jc w:val="both"/>
      </w:pPr>
      <w:r w:rsidRPr="008B6B3A">
        <w:rPr>
          <w:sz w:val="24"/>
          <w:szCs w:val="24"/>
        </w:rPr>
        <w:lastRenderedPageBreak/>
        <w:t>обработка необходима для выполнения договорных обязательств Оператором перед Субъектами персональных данных;</w:t>
      </w:r>
    </w:p>
    <w:p w:rsidR="00902F45" w:rsidRDefault="00CF670F" w:rsidP="008B6B3A">
      <w:pPr>
        <w:pStyle w:val="a4"/>
        <w:numPr>
          <w:ilvl w:val="0"/>
          <w:numId w:val="3"/>
        </w:numPr>
        <w:spacing w:after="60" w:line="276" w:lineRule="auto"/>
        <w:jc w:val="both"/>
      </w:pPr>
      <w:r w:rsidRPr="008B6B3A">
        <w:rPr>
          <w:sz w:val="24"/>
          <w:szCs w:val="24"/>
        </w:rPr>
        <w:t>когда это предусмотрено применимым законодательством, обработка необходима для обеспечения законных интересов Оператора в случае, если такая обработка не оказывает существенного влияния на интересы, фундаментальные права и свободы Субъекта персональных данных. При обработке персональной информации на указанном основании Оператор всегда будет стремиться поддерживать баланс между своими законными интересами и защитой конфиденциальности Субъекта персональных данных.</w:t>
      </w:r>
    </w:p>
    <w:p w:rsidR="00902F45" w:rsidRDefault="00902F45">
      <w:pPr>
        <w:spacing w:after="80"/>
      </w:pPr>
    </w:p>
    <w:p w:rsidR="00902F45" w:rsidRDefault="00CF670F">
      <w:pPr>
        <w:spacing w:before="160" w:after="100" w:line="276" w:lineRule="auto"/>
        <w:ind w:firstLine="720"/>
        <w:jc w:val="both"/>
      </w:pPr>
      <w:r>
        <w:rPr>
          <w:b/>
          <w:bCs/>
          <w:sz w:val="24"/>
          <w:szCs w:val="24"/>
        </w:rPr>
        <w:t>6. Права субъектов персональных данных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>6.1. В соответствии с Федеральным законом от 27.07.2006 № 152-ФЗ «О персональных данных», субъект персональных данных имеет следующие права при обработке персональных данных:</w:t>
      </w:r>
    </w:p>
    <w:p w:rsidR="00902F45" w:rsidRDefault="00CF670F" w:rsidP="008B6B3A">
      <w:pPr>
        <w:pStyle w:val="a4"/>
        <w:numPr>
          <w:ilvl w:val="0"/>
          <w:numId w:val="2"/>
        </w:numPr>
        <w:spacing w:after="60" w:line="276" w:lineRule="auto"/>
        <w:jc w:val="both"/>
      </w:pPr>
      <w:r w:rsidRPr="008B6B3A">
        <w:rPr>
          <w:sz w:val="24"/>
          <w:szCs w:val="24"/>
        </w:rPr>
        <w:t>право на доступ к персональным данным;</w:t>
      </w:r>
    </w:p>
    <w:p w:rsidR="00902F45" w:rsidRDefault="00CF670F" w:rsidP="008B6B3A">
      <w:pPr>
        <w:pStyle w:val="a4"/>
        <w:numPr>
          <w:ilvl w:val="0"/>
          <w:numId w:val="2"/>
        </w:numPr>
        <w:spacing w:after="60" w:line="276" w:lineRule="auto"/>
        <w:jc w:val="both"/>
      </w:pPr>
      <w:r w:rsidRPr="008B6B3A">
        <w:rPr>
          <w:sz w:val="24"/>
          <w:szCs w:val="24"/>
        </w:rPr>
        <w:t>право на уточнение персональных данных;</w:t>
      </w:r>
    </w:p>
    <w:p w:rsidR="00902F45" w:rsidRDefault="00CF670F" w:rsidP="008B6B3A">
      <w:pPr>
        <w:pStyle w:val="a4"/>
        <w:numPr>
          <w:ilvl w:val="0"/>
          <w:numId w:val="2"/>
        </w:numPr>
        <w:spacing w:after="60" w:line="276" w:lineRule="auto"/>
        <w:jc w:val="both"/>
      </w:pPr>
      <w:r w:rsidRPr="008B6B3A">
        <w:rPr>
          <w:sz w:val="24"/>
          <w:szCs w:val="24"/>
        </w:rPr>
        <w:t>право на блокирование и удаление персональных данных;</w:t>
      </w:r>
    </w:p>
    <w:p w:rsidR="00902F45" w:rsidRDefault="00CF670F" w:rsidP="008B6B3A">
      <w:pPr>
        <w:pStyle w:val="a4"/>
        <w:numPr>
          <w:ilvl w:val="0"/>
          <w:numId w:val="2"/>
        </w:numPr>
        <w:spacing w:after="60" w:line="276" w:lineRule="auto"/>
        <w:jc w:val="both"/>
      </w:pPr>
      <w:r w:rsidRPr="008B6B3A">
        <w:rPr>
          <w:sz w:val="24"/>
          <w:szCs w:val="24"/>
        </w:rPr>
        <w:t>право на обжалование действий или бездействий Оператора;</w:t>
      </w:r>
    </w:p>
    <w:p w:rsidR="00902F45" w:rsidRDefault="00CF670F" w:rsidP="008B6B3A">
      <w:pPr>
        <w:pStyle w:val="a4"/>
        <w:numPr>
          <w:ilvl w:val="0"/>
          <w:numId w:val="2"/>
        </w:numPr>
        <w:spacing w:after="60" w:line="276" w:lineRule="auto"/>
        <w:jc w:val="both"/>
      </w:pPr>
      <w:r w:rsidRPr="008B6B3A">
        <w:rPr>
          <w:sz w:val="24"/>
          <w:szCs w:val="24"/>
        </w:rPr>
        <w:t>право на обжалование решений, принятых на основании исключительно автоматизированной обработки их персональных данных;</w:t>
      </w:r>
    </w:p>
    <w:p w:rsidR="00902F45" w:rsidRDefault="00CF670F" w:rsidP="008B6B3A">
      <w:pPr>
        <w:pStyle w:val="a4"/>
        <w:numPr>
          <w:ilvl w:val="0"/>
          <w:numId w:val="2"/>
        </w:numPr>
        <w:spacing w:after="60" w:line="276" w:lineRule="auto"/>
        <w:jc w:val="both"/>
      </w:pPr>
      <w:r w:rsidRPr="008B6B3A">
        <w:rPr>
          <w:sz w:val="24"/>
          <w:szCs w:val="24"/>
        </w:rPr>
        <w:t>право на отзыв согласия.</w:t>
      </w:r>
    </w:p>
    <w:p w:rsidR="00902F45" w:rsidRDefault="00902F45">
      <w:pPr>
        <w:spacing w:after="80"/>
      </w:pPr>
    </w:p>
    <w:p w:rsidR="00902F45" w:rsidRDefault="00CF670F">
      <w:pPr>
        <w:spacing w:before="160" w:after="100" w:line="276" w:lineRule="auto"/>
        <w:ind w:firstLine="720"/>
        <w:jc w:val="both"/>
      </w:pPr>
      <w:r>
        <w:rPr>
          <w:b/>
          <w:bCs/>
          <w:sz w:val="24"/>
          <w:szCs w:val="24"/>
        </w:rPr>
        <w:t>7. Безопасность данных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>7.1. Персональные данные, которые Оператор собирает и хранит, считаются конфиденциальной информацией. Они защищены от потери, изменения или несанкционированного доступа согласно законодательству Российской Федерации, в области персональных данных. Для этого Оператор применяет технические средства и организационные меры.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>7.2. Оператор внедрил достаточные технические и организационные меры для защиты персональных данных от несанкционированного, случайного или незаконного уничтожения, потери, изменения, недобросовестного использования, раскрытия или доступа, а также иных незаконных форм обработки. Данные меры безопасности были реализованы с учётом современного уровня техники, стоимости их реализации, рисков, связанных с обработкой и характером персональных данных.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>7.3. Оператор будет хранить персональные данные столько времени, сколько это необходимо для достижения цели, для которой они были собраны, или для соблюдения требований законодательства и нормативных актов.</w:t>
      </w:r>
    </w:p>
    <w:p w:rsidR="00902F45" w:rsidRDefault="00902F45">
      <w:pPr>
        <w:spacing w:after="80"/>
      </w:pPr>
    </w:p>
    <w:p w:rsidR="00902F45" w:rsidRDefault="00CF670F">
      <w:pPr>
        <w:spacing w:before="160" w:after="100" w:line="276" w:lineRule="auto"/>
        <w:ind w:firstLine="720"/>
        <w:jc w:val="both"/>
      </w:pPr>
      <w:r>
        <w:rPr>
          <w:b/>
          <w:bCs/>
          <w:sz w:val="24"/>
          <w:szCs w:val="24"/>
        </w:rPr>
        <w:t>8. Заключительные положения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 xml:space="preserve">8.1. Политика в отношении обработки персональных данных, отношения между Субъектом персональных данных и Оператором, возникающие в связи с применением </w:t>
      </w:r>
      <w:r>
        <w:rPr>
          <w:sz w:val="24"/>
          <w:szCs w:val="24"/>
        </w:rPr>
        <w:lastRenderedPageBreak/>
        <w:t>Политики, а также вопросы, не урегулированные Политикой, регулируются действующим законодательством Российской Федерации.</w:t>
      </w:r>
    </w:p>
    <w:p w:rsidR="00902F45" w:rsidRDefault="00CF670F">
      <w:pPr>
        <w:spacing w:after="100" w:line="276" w:lineRule="auto"/>
        <w:ind w:firstLine="720"/>
        <w:jc w:val="both"/>
      </w:pPr>
      <w:r>
        <w:rPr>
          <w:sz w:val="24"/>
          <w:szCs w:val="24"/>
        </w:rPr>
        <w:t xml:space="preserve">8.2. Субъекты персональных данных вправе направлять Оператору запросы, предложения или вопросы, касающиеся настоящей Политики, на электронную почту </w:t>
      </w:r>
      <w:r w:rsidR="008B6B3A" w:rsidRPr="008B6B3A">
        <w:rPr>
          <w:sz w:val="24"/>
          <w:szCs w:val="24"/>
        </w:rPr>
        <w:t>400474@medkomi.ru</w:t>
      </w:r>
      <w:r>
        <w:rPr>
          <w:sz w:val="24"/>
          <w:szCs w:val="24"/>
        </w:rPr>
        <w:t>.</w:t>
      </w:r>
    </w:p>
    <w:sectPr w:rsidR="00902F4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C17"/>
    <w:multiLevelType w:val="hybridMultilevel"/>
    <w:tmpl w:val="D4821630"/>
    <w:lvl w:ilvl="0" w:tplc="DE227D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9F6AF1"/>
    <w:multiLevelType w:val="hybridMultilevel"/>
    <w:tmpl w:val="FF88A1DE"/>
    <w:lvl w:ilvl="0" w:tplc="DE227D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D906C8"/>
    <w:multiLevelType w:val="hybridMultilevel"/>
    <w:tmpl w:val="D3EEF5D4"/>
    <w:lvl w:ilvl="0" w:tplc="544EC50A">
      <w:start w:val="1"/>
      <w:numFmt w:val="bullet"/>
      <w:lvlText w:val="●"/>
      <w:lvlJc w:val="left"/>
      <w:pPr>
        <w:ind w:left="720" w:hanging="360"/>
      </w:pPr>
    </w:lvl>
    <w:lvl w:ilvl="1" w:tplc="B3401208">
      <w:start w:val="1"/>
      <w:numFmt w:val="bullet"/>
      <w:lvlText w:val="○"/>
      <w:lvlJc w:val="left"/>
      <w:pPr>
        <w:ind w:left="1440" w:hanging="360"/>
      </w:pPr>
    </w:lvl>
    <w:lvl w:ilvl="2" w:tplc="2E7EE43E">
      <w:start w:val="1"/>
      <w:numFmt w:val="bullet"/>
      <w:lvlText w:val="■"/>
      <w:lvlJc w:val="left"/>
      <w:pPr>
        <w:ind w:left="2160" w:hanging="360"/>
      </w:pPr>
    </w:lvl>
    <w:lvl w:ilvl="3" w:tplc="DB5AB946">
      <w:start w:val="1"/>
      <w:numFmt w:val="bullet"/>
      <w:lvlText w:val="●"/>
      <w:lvlJc w:val="left"/>
      <w:pPr>
        <w:ind w:left="2880" w:hanging="360"/>
      </w:pPr>
    </w:lvl>
    <w:lvl w:ilvl="4" w:tplc="494EA806">
      <w:start w:val="1"/>
      <w:numFmt w:val="bullet"/>
      <w:lvlText w:val="○"/>
      <w:lvlJc w:val="left"/>
      <w:pPr>
        <w:ind w:left="3600" w:hanging="360"/>
      </w:pPr>
    </w:lvl>
    <w:lvl w:ilvl="5" w:tplc="652CD9F0">
      <w:start w:val="1"/>
      <w:numFmt w:val="bullet"/>
      <w:lvlText w:val="■"/>
      <w:lvlJc w:val="left"/>
      <w:pPr>
        <w:ind w:left="4320" w:hanging="360"/>
      </w:pPr>
    </w:lvl>
    <w:lvl w:ilvl="6" w:tplc="84DA1E46">
      <w:start w:val="1"/>
      <w:numFmt w:val="bullet"/>
      <w:lvlText w:val="●"/>
      <w:lvlJc w:val="left"/>
      <w:pPr>
        <w:ind w:left="5040" w:hanging="360"/>
      </w:pPr>
    </w:lvl>
    <w:lvl w:ilvl="7" w:tplc="A418CA9C">
      <w:start w:val="1"/>
      <w:numFmt w:val="bullet"/>
      <w:lvlText w:val="●"/>
      <w:lvlJc w:val="left"/>
      <w:pPr>
        <w:ind w:left="5760" w:hanging="360"/>
      </w:pPr>
    </w:lvl>
    <w:lvl w:ilvl="8" w:tplc="3A8C6C0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F45"/>
    <w:rsid w:val="00753D77"/>
    <w:rsid w:val="008B6B3A"/>
    <w:rsid w:val="00902F45"/>
    <w:rsid w:val="00C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FFF2"/>
  <w15:docId w15:val="{BE5A1AE1-AFCF-48B6-9144-81B699A8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1</cp:lastModifiedBy>
  <cp:revision>4</cp:revision>
  <dcterms:created xsi:type="dcterms:W3CDTF">2026-06-26T08:33:00Z</dcterms:created>
  <dcterms:modified xsi:type="dcterms:W3CDTF">2026-07-06T12:46:00Z</dcterms:modified>
</cp:coreProperties>
</file>